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30" w:rsidRDefault="005C1530" w:rsidP="000D7A3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036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</w:t>
      </w:r>
    </w:p>
    <w:p w:rsidR="000D7A3D" w:rsidRDefault="00CB3E04" w:rsidP="00CB3E0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CB3E04" w:rsidRPr="00CB3E04" w:rsidRDefault="000D7A3D" w:rsidP="00CB3E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B3E04" w:rsidRPr="00CB3E04">
        <w:rPr>
          <w:rFonts w:ascii="Times New Roman" w:hAnsi="Times New Roman" w:cs="Times New Roman"/>
          <w:b/>
          <w:sz w:val="28"/>
          <w:szCs w:val="28"/>
        </w:rPr>
        <w:t>Профессиональный стандарт</w:t>
      </w:r>
      <w:r w:rsidR="00CB3E04" w:rsidRPr="00CB3E04">
        <w:rPr>
          <w:rFonts w:ascii="Times New Roman" w:hAnsi="Times New Roman" w:cs="Times New Roman"/>
          <w:sz w:val="28"/>
          <w:szCs w:val="28"/>
        </w:rPr>
        <w:t xml:space="preserve"> –</w:t>
      </w:r>
      <w:r w:rsidR="00CB3E04">
        <w:rPr>
          <w:rFonts w:ascii="Times New Roman" w:hAnsi="Times New Roman" w:cs="Times New Roman"/>
          <w:sz w:val="28"/>
          <w:szCs w:val="28"/>
        </w:rPr>
        <w:t xml:space="preserve"> </w:t>
      </w:r>
      <w:r w:rsidR="00CB3E04" w:rsidRPr="00CB3E04">
        <w:rPr>
          <w:rFonts w:ascii="Times New Roman" w:hAnsi="Times New Roman" w:cs="Times New Roman"/>
          <w:sz w:val="28"/>
          <w:szCs w:val="28"/>
        </w:rPr>
        <w:t xml:space="preserve">характеристика квалификации,  необходимой работнику для  осуществления определенного вида  профессиональной деятельности, в том  числе выполнения </w:t>
      </w:r>
      <w:r w:rsidR="00CB3E04">
        <w:rPr>
          <w:rFonts w:ascii="Times New Roman" w:hAnsi="Times New Roman" w:cs="Times New Roman"/>
          <w:sz w:val="28"/>
          <w:szCs w:val="28"/>
        </w:rPr>
        <w:t xml:space="preserve">определенной  трудовой функции </w:t>
      </w:r>
      <w:r w:rsidR="00CB3E04" w:rsidRPr="00CB3E04">
        <w:rPr>
          <w:rFonts w:ascii="Times New Roman" w:hAnsi="Times New Roman" w:cs="Times New Roman"/>
          <w:sz w:val="28"/>
          <w:szCs w:val="28"/>
        </w:rPr>
        <w:t>(Ст. 195.1 ТК РФ в ред. с  01.07.2016)</w:t>
      </w:r>
      <w:r w:rsidR="00CB3E04">
        <w:rPr>
          <w:rFonts w:ascii="Times New Roman" w:hAnsi="Times New Roman" w:cs="Times New Roman"/>
          <w:sz w:val="28"/>
          <w:szCs w:val="28"/>
        </w:rPr>
        <w:t>.</w:t>
      </w:r>
    </w:p>
    <w:p w:rsidR="000D7A3D" w:rsidRDefault="00CB3E04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036" w:rsidRPr="00DD7036" w:rsidRDefault="000D7A3D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D7036" w:rsidRPr="00DD7036">
        <w:rPr>
          <w:rFonts w:ascii="Times New Roman" w:hAnsi="Times New Roman" w:cs="Times New Roman"/>
          <w:sz w:val="28"/>
          <w:szCs w:val="28"/>
        </w:rPr>
        <w:t xml:space="preserve">Под применением </w:t>
      </w:r>
      <w:proofErr w:type="spellStart"/>
      <w:r w:rsidR="00DD7036" w:rsidRPr="00DD7036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="00DD7036" w:rsidRPr="00DD7036">
        <w:rPr>
          <w:rFonts w:ascii="Times New Roman" w:hAnsi="Times New Roman" w:cs="Times New Roman"/>
          <w:sz w:val="28"/>
          <w:szCs w:val="28"/>
        </w:rPr>
        <w:t xml:space="preserve"> понимают использования их положений в организации деятельности образовательной организации, в том числе:</w:t>
      </w:r>
    </w:p>
    <w:p w:rsidR="00DD7036" w:rsidRPr="00DD7036" w:rsidRDefault="00DD7036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7036">
        <w:rPr>
          <w:rFonts w:ascii="Times New Roman" w:hAnsi="Times New Roman" w:cs="Times New Roman"/>
          <w:sz w:val="28"/>
          <w:szCs w:val="28"/>
        </w:rPr>
        <w:t>- при приёме на работу для определения квалификации работника;</w:t>
      </w:r>
    </w:p>
    <w:p w:rsidR="00DD7036" w:rsidRPr="00DD7036" w:rsidRDefault="00DD7036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7036">
        <w:rPr>
          <w:rFonts w:ascii="Times New Roman" w:hAnsi="Times New Roman" w:cs="Times New Roman"/>
          <w:sz w:val="28"/>
          <w:szCs w:val="28"/>
        </w:rPr>
        <w:t>- при аттестации для определения соответствия занимаемой должности;</w:t>
      </w:r>
    </w:p>
    <w:p w:rsidR="00DD7036" w:rsidRPr="00DD7036" w:rsidRDefault="00DD7036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7036">
        <w:rPr>
          <w:rFonts w:ascii="Times New Roman" w:hAnsi="Times New Roman" w:cs="Times New Roman"/>
          <w:sz w:val="28"/>
          <w:szCs w:val="28"/>
        </w:rPr>
        <w:t>- при направлении работников на дополнительное профессиональное образование для определения вида обучения;  </w:t>
      </w:r>
    </w:p>
    <w:p w:rsidR="00DD7036" w:rsidRPr="00DD7036" w:rsidRDefault="00DD7036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7036">
        <w:rPr>
          <w:rFonts w:ascii="Times New Roman" w:hAnsi="Times New Roman" w:cs="Times New Roman"/>
          <w:sz w:val="28"/>
          <w:szCs w:val="28"/>
        </w:rPr>
        <w:t>- при разработке должностных инструкций для определения трудовых действий и требований к знаниям, умениям;</w:t>
      </w:r>
    </w:p>
    <w:p w:rsidR="00DD7036" w:rsidRPr="00DD7036" w:rsidRDefault="00DD7036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7036">
        <w:rPr>
          <w:rFonts w:ascii="Times New Roman" w:hAnsi="Times New Roman" w:cs="Times New Roman"/>
          <w:sz w:val="28"/>
          <w:szCs w:val="28"/>
        </w:rPr>
        <w:t>- при разработке штатного расписания для определения наименования должностей. Все работники образовательной организации должны соответствовать требованиям квалификационных справочников или профессиональных стандартов (ч.1 ст. 46; ч.1;2 ст. 52 Закона от 29.12.2012 № 273-ФЗ).</w:t>
      </w:r>
    </w:p>
    <w:p w:rsidR="000D7A3D" w:rsidRDefault="005C1530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D7036" w:rsidRPr="00DD7036" w:rsidRDefault="000D7A3D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D7036" w:rsidRPr="00DD7036">
        <w:rPr>
          <w:rFonts w:ascii="Times New Roman" w:hAnsi="Times New Roman" w:cs="Times New Roman"/>
          <w:sz w:val="28"/>
          <w:szCs w:val="28"/>
        </w:rPr>
        <w:t>Для государственных и муниципальных школ и детских садов   установлено поэтапное введение профессиональных стандартов (п.1 постановления Правительства РФ от 27.06.2016 № 584).</w:t>
      </w:r>
      <w:r w:rsidR="005C1530">
        <w:rPr>
          <w:rFonts w:ascii="Times New Roman" w:hAnsi="Times New Roman" w:cs="Times New Roman"/>
          <w:sz w:val="28"/>
          <w:szCs w:val="28"/>
        </w:rPr>
        <w:t xml:space="preserve"> </w:t>
      </w:r>
      <w:r w:rsidR="00DD7036" w:rsidRPr="00DD7036">
        <w:rPr>
          <w:rFonts w:ascii="Times New Roman" w:hAnsi="Times New Roman" w:cs="Times New Roman"/>
          <w:sz w:val="28"/>
          <w:szCs w:val="28"/>
        </w:rPr>
        <w:t>Этапы определяет само учреждение с учётом мнения представительного органа работников.</w:t>
      </w:r>
    </w:p>
    <w:p w:rsidR="000D7A3D" w:rsidRDefault="000D7A3D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D7036" w:rsidRPr="00DD7036" w:rsidRDefault="000D7A3D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D7036" w:rsidRPr="00DD7036">
        <w:rPr>
          <w:rFonts w:ascii="Times New Roman" w:hAnsi="Times New Roman" w:cs="Times New Roman"/>
          <w:sz w:val="28"/>
          <w:szCs w:val="28"/>
        </w:rPr>
        <w:t>Реализацию мероприятий по введению профессиональных стандартов</w:t>
      </w:r>
      <w:r w:rsidR="005C1530">
        <w:rPr>
          <w:rFonts w:ascii="Times New Roman" w:hAnsi="Times New Roman" w:cs="Times New Roman"/>
          <w:sz w:val="28"/>
          <w:szCs w:val="28"/>
        </w:rPr>
        <w:t xml:space="preserve"> необходимо завершить </w:t>
      </w:r>
      <w:r w:rsidR="00DD7036" w:rsidRPr="00DD7036">
        <w:rPr>
          <w:rFonts w:ascii="Times New Roman" w:hAnsi="Times New Roman" w:cs="Times New Roman"/>
          <w:sz w:val="28"/>
          <w:szCs w:val="28"/>
        </w:rPr>
        <w:t xml:space="preserve"> 1 января 2020 года (п.2 постановления Правительства РФ от 27.06.2016 № 584).</w:t>
      </w:r>
    </w:p>
    <w:p w:rsidR="00CB3E04" w:rsidRDefault="00CB3E04" w:rsidP="00CB3E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B3E04" w:rsidRDefault="00CB3E04" w:rsidP="000D7A3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CB3E04">
        <w:rPr>
          <w:rFonts w:ascii="Times New Roman" w:hAnsi="Times New Roman" w:cs="Times New Roman"/>
          <w:b/>
          <w:bCs/>
          <w:sz w:val="28"/>
          <w:szCs w:val="28"/>
        </w:rPr>
        <w:t>едеральный реестр профессиональных стандартов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B3E04" w:rsidRPr="00CB3E04" w:rsidRDefault="00CB3E04" w:rsidP="00CB3E0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www</w:t>
      </w:r>
      <w:proofErr w:type="gramEnd"/>
      <w:r w:rsidRPr="00CB3E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profstandart</w:t>
      </w:r>
      <w:proofErr w:type="spellEnd"/>
      <w:r w:rsidRPr="00CB3E0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rosmintrud</w:t>
      </w:r>
      <w:proofErr w:type="spellEnd"/>
      <w:r w:rsidRPr="00CB3E0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CB3E04" w:rsidRPr="00CB3E04" w:rsidRDefault="00CB3E04" w:rsidP="00CB3E0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www</w:t>
      </w:r>
      <w:r w:rsidRPr="00CB3E0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classinform</w:t>
      </w:r>
      <w:proofErr w:type="spellEnd"/>
      <w:r w:rsidRPr="00CB3E0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CB3E04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profstandarty</w:t>
      </w:r>
      <w:proofErr w:type="spellEnd"/>
      <w:r w:rsidRPr="00CB3E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B3E04">
        <w:rPr>
          <w:rFonts w:ascii="Times New Roman" w:hAnsi="Times New Roman" w:cs="Times New Roman"/>
          <w:b/>
          <w:bCs/>
          <w:sz w:val="28"/>
          <w:szCs w:val="28"/>
          <w:lang w:val="en-US"/>
        </w:rPr>
        <w:t>html</w:t>
      </w:r>
    </w:p>
    <w:p w:rsidR="000D7A3D" w:rsidRDefault="000D7A3D" w:rsidP="00CB3E0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3E04" w:rsidRDefault="000D7A3D" w:rsidP="00CB3E0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B3E04" w:rsidRPr="00CB3E04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Квалификация работника - </w:t>
      </w:r>
      <w:r w:rsidR="00CB3E04" w:rsidRPr="000D7A3D">
        <w:rPr>
          <w:rFonts w:ascii="Times New Roman" w:hAnsi="Times New Roman" w:cs="Times New Roman"/>
          <w:bCs/>
          <w:sz w:val="28"/>
          <w:szCs w:val="28"/>
        </w:rPr>
        <w:t>уровень знаний, умений, профессиональных навыков и опыта работы работника.</w:t>
      </w:r>
    </w:p>
    <w:p w:rsidR="000D7A3D" w:rsidRDefault="000D7A3D" w:rsidP="00CB3E0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3E04" w:rsidRPr="000D7A3D" w:rsidRDefault="000D7A3D" w:rsidP="00CB3E04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B3E04" w:rsidRPr="00CB3E04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Профессиональный стандарт - </w:t>
      </w:r>
      <w:r w:rsidR="00CB3E04" w:rsidRPr="000D7A3D">
        <w:rPr>
          <w:rFonts w:ascii="Times New Roman" w:hAnsi="Times New Roman" w:cs="Times New Roman"/>
          <w:bCs/>
          <w:sz w:val="28"/>
          <w:szCs w:val="28"/>
        </w:rPr>
        <w:t>характеристика квалификации, необходимой работнику для осуществления опре</w:t>
      </w:r>
      <w:r w:rsidRPr="000D7A3D">
        <w:rPr>
          <w:rFonts w:ascii="Times New Roman" w:hAnsi="Times New Roman" w:cs="Times New Roman"/>
          <w:bCs/>
          <w:sz w:val="28"/>
          <w:szCs w:val="28"/>
        </w:rPr>
        <w:t xml:space="preserve">деленного вида профессиональной </w:t>
      </w:r>
      <w:r w:rsidR="00CB3E04" w:rsidRPr="000D7A3D">
        <w:rPr>
          <w:rFonts w:ascii="Times New Roman" w:hAnsi="Times New Roman" w:cs="Times New Roman"/>
          <w:bCs/>
          <w:sz w:val="28"/>
          <w:szCs w:val="28"/>
        </w:rPr>
        <w:t>деятельности. (Ст. 195.1 ТК РФ в ред. с  01.07.2018)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D7A3D" w:rsidRDefault="000D7A3D" w:rsidP="00CB3E0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3E04" w:rsidRDefault="000D7A3D" w:rsidP="00CB3E0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B3E04" w:rsidRPr="00CB3E04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 определяет  не должности и  не профессии, а область деятельности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D7A3D" w:rsidRDefault="000D7A3D" w:rsidP="00CB3E04">
      <w:pPr>
        <w:pStyle w:val="a4"/>
        <w:jc w:val="both"/>
      </w:pPr>
    </w:p>
    <w:p w:rsidR="000D7A3D" w:rsidRDefault="000D7A3D" w:rsidP="000D7A3D">
      <w:pPr>
        <w:pStyle w:val="a4"/>
        <w:jc w:val="both"/>
      </w:pPr>
      <w:r>
        <w:t xml:space="preserve">          </w:t>
      </w:r>
    </w:p>
    <w:p w:rsidR="000D7A3D" w:rsidRDefault="000D7A3D" w:rsidP="000D7A3D">
      <w:pPr>
        <w:pStyle w:val="a4"/>
        <w:jc w:val="both"/>
      </w:pPr>
    </w:p>
    <w:p w:rsidR="000D7A3D" w:rsidRDefault="000D7A3D" w:rsidP="000D7A3D">
      <w:pPr>
        <w:pStyle w:val="a4"/>
        <w:jc w:val="both"/>
      </w:pPr>
    </w:p>
    <w:p w:rsidR="000D7A3D" w:rsidRDefault="000D7A3D" w:rsidP="000D7A3D">
      <w:pPr>
        <w:pStyle w:val="a4"/>
        <w:jc w:val="both"/>
      </w:pP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bookmarkStart w:id="0" w:name="_GoBack"/>
      <w:bookmarkEnd w:id="0"/>
      <w:r>
        <w:fldChar w:fldCharType="begin"/>
      </w:r>
      <w:r>
        <w:instrText xml:space="preserve"> HYPERLINK "https://drive.googl</w:instrText>
      </w:r>
      <w:r>
        <w:instrText xml:space="preserve">e.com/file/d/1Qs7o3QoWi8mZIQ_S7lPa_hIo-0_L9ZrD/view?usp=sharing" </w:instrText>
      </w:r>
      <w:r>
        <w:fldChar w:fldCharType="separate"/>
      </w:r>
      <w:r w:rsidR="00DD7036" w:rsidRPr="00DD7036">
        <w:rPr>
          <w:rStyle w:val="a3"/>
          <w:rFonts w:ascii="Times New Roman" w:hAnsi="Times New Roman" w:cs="Times New Roman"/>
          <w:sz w:val="28"/>
          <w:szCs w:val="28"/>
        </w:rPr>
        <w:t>Приказ Минтруда России от 18.10.2013 № 544н</w:t>
      </w:r>
      <w:r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="00DD7036" w:rsidRPr="00DD7036">
        <w:rPr>
          <w:rFonts w:ascii="Times New Roman" w:hAnsi="Times New Roman" w:cs="Times New Roman"/>
          <w:sz w:val="28"/>
          <w:szCs w:val="28"/>
        </w:rPr>
        <w:t> 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 (Зарегистрировано в Минюсте России 06.12.2013 № 30550).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6" w:history="1">
        <w:r w:rsidR="00376448" w:rsidRPr="00DD7036">
          <w:rPr>
            <w:rStyle w:val="a3"/>
            <w:rFonts w:ascii="Times New Roman" w:hAnsi="Times New Roman" w:cs="Times New Roman"/>
            <w:sz w:val="28"/>
            <w:szCs w:val="28"/>
          </w:rPr>
          <w:t>Приказ Минтруда России от 08.09.2014 № 630н (ред. от 12.12.2016)</w:t>
        </w:r>
      </w:hyperlink>
      <w:r w:rsidR="00376448" w:rsidRPr="00DD7036">
        <w:rPr>
          <w:rFonts w:ascii="Times New Roman" w:hAnsi="Times New Roman" w:cs="Times New Roman"/>
          <w:sz w:val="28"/>
          <w:szCs w:val="28"/>
        </w:rPr>
        <w:t> "Об утверждении профессионального стандарта "Инструктор-методист</w:t>
      </w:r>
      <w:proofErr w:type="gramStart"/>
      <w:r w:rsidR="00376448" w:rsidRPr="00DD7036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="00376448" w:rsidRPr="00DD7036">
        <w:rPr>
          <w:rFonts w:ascii="Times New Roman" w:hAnsi="Times New Roman" w:cs="Times New Roman"/>
          <w:sz w:val="28"/>
          <w:szCs w:val="28"/>
        </w:rPr>
        <w:t>Зарегистрировано в Минюсте России 26.09.2014 № 34135)</w:t>
      </w:r>
      <w:r w:rsidR="00376448">
        <w:rPr>
          <w:rFonts w:ascii="Times New Roman" w:hAnsi="Times New Roman" w:cs="Times New Roman"/>
          <w:sz w:val="28"/>
          <w:szCs w:val="28"/>
        </w:rPr>
        <w:t>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7" w:history="1">
        <w:r w:rsidR="00DD7036" w:rsidRPr="00376448">
          <w:rPr>
            <w:rStyle w:val="a3"/>
            <w:rFonts w:ascii="Times New Roman" w:hAnsi="Times New Roman" w:cs="Times New Roman"/>
            <w:sz w:val="28"/>
            <w:szCs w:val="28"/>
          </w:rPr>
          <w:t>Приказ Минтруда России от 24.07.2015 № 514н</w:t>
        </w:r>
      </w:hyperlink>
      <w:r w:rsidR="00DD7036" w:rsidRPr="00376448">
        <w:rPr>
          <w:rFonts w:ascii="Times New Roman" w:hAnsi="Times New Roman" w:cs="Times New Roman"/>
          <w:sz w:val="28"/>
          <w:szCs w:val="28"/>
        </w:rPr>
        <w:t> "Об утверждении профессионального стандарта "Педагог-психолог (психолог в сфере образования)" (Зарегистрировано в Минюсте России 18.08.2015 № 38575).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8" w:history="1">
        <w:r w:rsidR="00DD7036" w:rsidRPr="00376448">
          <w:rPr>
            <w:rStyle w:val="a3"/>
            <w:rFonts w:ascii="Times New Roman" w:hAnsi="Times New Roman" w:cs="Times New Roman"/>
            <w:sz w:val="28"/>
            <w:szCs w:val="28"/>
          </w:rPr>
          <w:t>Приказ Минтруда России от 08.09.2015 № 613н</w:t>
        </w:r>
      </w:hyperlink>
      <w:r w:rsidR="00DD7036" w:rsidRPr="00376448">
        <w:rPr>
          <w:rFonts w:ascii="Times New Roman" w:hAnsi="Times New Roman" w:cs="Times New Roman"/>
          <w:sz w:val="28"/>
          <w:szCs w:val="28"/>
        </w:rPr>
        <w:t> "Об утверждении профессионального стандарта "Педагог дополнительного образования детей и взрослых" (Зарегистрировано в Минюсте России 24.09.2015 № 38994).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9" w:history="1">
        <w:proofErr w:type="gramStart"/>
        <w:r w:rsidR="00376448">
          <w:rPr>
            <w:rStyle w:val="a3"/>
            <w:rFonts w:ascii="Times New Roman" w:hAnsi="Times New Roman" w:cs="Times New Roman"/>
            <w:sz w:val="28"/>
            <w:szCs w:val="28"/>
          </w:rPr>
          <w:t>Приказ Минтруда России от 05.12.2018 № 769</w:t>
        </w:r>
        <w:r w:rsidR="00376448" w:rsidRPr="00DD7036">
          <w:rPr>
            <w:rStyle w:val="a3"/>
            <w:rFonts w:ascii="Times New Roman" w:hAnsi="Times New Roman" w:cs="Times New Roman"/>
            <w:sz w:val="28"/>
            <w:szCs w:val="28"/>
          </w:rPr>
          <w:t>н</w:t>
        </w:r>
      </w:hyperlink>
      <w:r w:rsidR="00376448" w:rsidRPr="00DD7036">
        <w:rPr>
          <w:rFonts w:ascii="Times New Roman" w:hAnsi="Times New Roman" w:cs="Times New Roman"/>
          <w:sz w:val="28"/>
          <w:szCs w:val="28"/>
        </w:rPr>
        <w:t> "Об утверждении пр</w:t>
      </w:r>
      <w:r w:rsidR="00376448">
        <w:rPr>
          <w:rFonts w:ascii="Times New Roman" w:hAnsi="Times New Roman" w:cs="Times New Roman"/>
          <w:sz w:val="28"/>
          <w:szCs w:val="28"/>
        </w:rPr>
        <w:t>офессионального стандарта "Няня</w:t>
      </w:r>
      <w:r w:rsidR="00376448" w:rsidRPr="00DD7036">
        <w:rPr>
          <w:rFonts w:ascii="Times New Roman" w:hAnsi="Times New Roman" w:cs="Times New Roman"/>
          <w:sz w:val="28"/>
          <w:szCs w:val="28"/>
        </w:rPr>
        <w:t>"</w:t>
      </w:r>
      <w:r w:rsidR="00376448">
        <w:rPr>
          <w:rFonts w:ascii="Times New Roman" w:hAnsi="Times New Roman" w:cs="Times New Roman"/>
          <w:sz w:val="28"/>
          <w:szCs w:val="28"/>
        </w:rPr>
        <w:t xml:space="preserve"> (работник по присмотру и уходу за детьми </w:t>
      </w:r>
      <w:r w:rsidR="00376448" w:rsidRPr="00DD7036">
        <w:rPr>
          <w:rFonts w:ascii="Times New Roman" w:hAnsi="Times New Roman" w:cs="Times New Roman"/>
          <w:sz w:val="28"/>
          <w:szCs w:val="28"/>
        </w:rPr>
        <w:t> (Заре</w:t>
      </w:r>
      <w:r w:rsidR="00376448">
        <w:rPr>
          <w:rFonts w:ascii="Times New Roman" w:hAnsi="Times New Roman" w:cs="Times New Roman"/>
          <w:sz w:val="28"/>
          <w:szCs w:val="28"/>
        </w:rPr>
        <w:t>гистрировано в Минюсте России 25.12.2018 № 53158</w:t>
      </w:r>
      <w:r w:rsidR="00376448" w:rsidRPr="00DD703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7036" w:rsidRPr="00376448">
        <w:rPr>
          <w:rFonts w:ascii="Times New Roman" w:hAnsi="Times New Roman" w:cs="Times New Roman"/>
          <w:sz w:val="28"/>
          <w:szCs w:val="28"/>
        </w:rPr>
        <w:t> 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10" w:history="1">
        <w:r w:rsidR="00DD7036" w:rsidRPr="00376448">
          <w:rPr>
            <w:rStyle w:val="a3"/>
            <w:rFonts w:ascii="Times New Roman" w:hAnsi="Times New Roman" w:cs="Times New Roman"/>
            <w:sz w:val="28"/>
            <w:szCs w:val="28"/>
          </w:rPr>
          <w:t>Приказ Минтруда России от 08.09.2015 № 610н</w:t>
        </w:r>
      </w:hyperlink>
      <w:r w:rsidR="00DD7036" w:rsidRPr="00376448">
        <w:rPr>
          <w:rFonts w:ascii="Times New Roman" w:hAnsi="Times New Roman" w:cs="Times New Roman"/>
          <w:sz w:val="28"/>
          <w:szCs w:val="28"/>
        </w:rPr>
        <w:t> "Об утверждении профессионального стандарта "Повар" (Зарегистрировано в Минюсте России 29.09.2015 № 39023).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11" w:history="1">
        <w:r w:rsidR="00376448">
          <w:rPr>
            <w:rStyle w:val="a3"/>
            <w:rFonts w:ascii="Times New Roman" w:hAnsi="Times New Roman" w:cs="Times New Roman"/>
            <w:sz w:val="28"/>
            <w:szCs w:val="28"/>
          </w:rPr>
          <w:t>Приказ Ми</w:t>
        </w:r>
        <w:r w:rsidR="00FC7B53">
          <w:rPr>
            <w:rStyle w:val="a3"/>
            <w:rFonts w:ascii="Times New Roman" w:hAnsi="Times New Roman" w:cs="Times New Roman"/>
            <w:sz w:val="28"/>
            <w:szCs w:val="28"/>
          </w:rPr>
          <w:t>нтруда России от 21.12.2015 № 1075</w:t>
        </w:r>
        <w:r w:rsidR="00376448" w:rsidRPr="00DD7036">
          <w:rPr>
            <w:rStyle w:val="a3"/>
            <w:rFonts w:ascii="Times New Roman" w:hAnsi="Times New Roman" w:cs="Times New Roman"/>
            <w:sz w:val="28"/>
            <w:szCs w:val="28"/>
          </w:rPr>
          <w:t>н</w:t>
        </w:r>
      </w:hyperlink>
      <w:r w:rsidR="00376448" w:rsidRPr="00DD7036">
        <w:rPr>
          <w:rFonts w:ascii="Times New Roman" w:hAnsi="Times New Roman" w:cs="Times New Roman"/>
          <w:sz w:val="28"/>
          <w:szCs w:val="28"/>
        </w:rPr>
        <w:t> "Об утверждении пр</w:t>
      </w:r>
      <w:r w:rsidR="00376448">
        <w:rPr>
          <w:rFonts w:ascii="Times New Roman" w:hAnsi="Times New Roman" w:cs="Times New Roman"/>
          <w:sz w:val="28"/>
          <w:szCs w:val="28"/>
        </w:rPr>
        <w:t>о</w:t>
      </w:r>
      <w:r w:rsidR="00FC7B53">
        <w:rPr>
          <w:rFonts w:ascii="Times New Roman" w:hAnsi="Times New Roman" w:cs="Times New Roman"/>
          <w:sz w:val="28"/>
          <w:szCs w:val="28"/>
        </w:rPr>
        <w:t>фессионального стандарта "Рабочий по комплексной уборке территории, относящейся к общему имуществу в многоквартирном доме</w:t>
      </w:r>
      <w:r w:rsidR="00376448" w:rsidRPr="00DD7036">
        <w:rPr>
          <w:rFonts w:ascii="Times New Roman" w:hAnsi="Times New Roman" w:cs="Times New Roman"/>
          <w:sz w:val="28"/>
          <w:szCs w:val="28"/>
        </w:rPr>
        <w:t>".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12" w:history="1">
        <w:r w:rsidR="00FC7B53">
          <w:rPr>
            <w:rStyle w:val="a3"/>
            <w:rFonts w:ascii="Times New Roman" w:hAnsi="Times New Roman" w:cs="Times New Roman"/>
            <w:sz w:val="28"/>
            <w:szCs w:val="28"/>
          </w:rPr>
          <w:t>Приказ Ми</w:t>
        </w:r>
        <w:r w:rsidR="00FC7B53">
          <w:rPr>
            <w:rStyle w:val="a3"/>
            <w:rFonts w:ascii="Times New Roman" w:hAnsi="Times New Roman" w:cs="Times New Roman"/>
            <w:sz w:val="28"/>
            <w:szCs w:val="28"/>
          </w:rPr>
          <w:t>нтруда России от 02.02.2018 № 4</w:t>
        </w:r>
        <w:r w:rsidR="00FC7B53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r w:rsidR="00FC7B53" w:rsidRPr="00DD7036">
          <w:rPr>
            <w:rStyle w:val="a3"/>
            <w:rFonts w:ascii="Times New Roman" w:hAnsi="Times New Roman" w:cs="Times New Roman"/>
            <w:sz w:val="28"/>
            <w:szCs w:val="28"/>
          </w:rPr>
          <w:t>н</w:t>
        </w:r>
      </w:hyperlink>
      <w:r w:rsidR="00FC7B53" w:rsidRPr="00DD7036">
        <w:rPr>
          <w:rFonts w:ascii="Times New Roman" w:hAnsi="Times New Roman" w:cs="Times New Roman"/>
          <w:sz w:val="28"/>
          <w:szCs w:val="28"/>
        </w:rPr>
        <w:t> "Об утверждении пр</w:t>
      </w:r>
      <w:r w:rsidR="00FC7B53">
        <w:rPr>
          <w:rFonts w:ascii="Times New Roman" w:hAnsi="Times New Roman" w:cs="Times New Roman"/>
          <w:sz w:val="28"/>
          <w:szCs w:val="28"/>
        </w:rPr>
        <w:t>о</w:t>
      </w:r>
      <w:r w:rsidR="00FC7B53">
        <w:rPr>
          <w:rFonts w:ascii="Times New Roman" w:hAnsi="Times New Roman" w:cs="Times New Roman"/>
          <w:sz w:val="28"/>
          <w:szCs w:val="28"/>
        </w:rPr>
        <w:t>фессионального стандарта "Специалист административно-хозяйственной деятельности</w:t>
      </w:r>
      <w:r w:rsidR="00FC7B53" w:rsidRPr="00DD7036">
        <w:rPr>
          <w:rFonts w:ascii="Times New Roman" w:hAnsi="Times New Roman" w:cs="Times New Roman"/>
          <w:sz w:val="28"/>
          <w:szCs w:val="28"/>
        </w:rPr>
        <w:t>" (Заре</w:t>
      </w:r>
      <w:r w:rsidR="00FC7B53">
        <w:rPr>
          <w:rFonts w:ascii="Times New Roman" w:hAnsi="Times New Roman" w:cs="Times New Roman"/>
          <w:sz w:val="28"/>
          <w:szCs w:val="28"/>
        </w:rPr>
        <w:t>гистрировано в Минюсте Рос</w:t>
      </w:r>
      <w:r w:rsidR="00FC7B53">
        <w:rPr>
          <w:rFonts w:ascii="Times New Roman" w:hAnsi="Times New Roman" w:cs="Times New Roman"/>
          <w:sz w:val="28"/>
          <w:szCs w:val="28"/>
        </w:rPr>
        <w:t>сии 11.04.2018 № 50729</w:t>
      </w:r>
      <w:r w:rsidR="00FC7B53" w:rsidRPr="00DD7036">
        <w:rPr>
          <w:rFonts w:ascii="Times New Roman" w:hAnsi="Times New Roman" w:cs="Times New Roman"/>
          <w:sz w:val="28"/>
          <w:szCs w:val="28"/>
        </w:rPr>
        <w:t>).</w:t>
      </w:r>
    </w:p>
    <w:p w:rsidR="000D7A3D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D7036" w:rsidRPr="00CB3E04" w:rsidRDefault="000D7A3D" w:rsidP="000D7A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13" w:history="1">
        <w:r w:rsidR="00DD7036" w:rsidRPr="00CB3E04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="00DD7036" w:rsidRPr="00CB3E04">
          <w:rPr>
            <w:rStyle w:val="a3"/>
            <w:rFonts w:ascii="Times New Roman" w:hAnsi="Times New Roman" w:cs="Times New Roman"/>
            <w:sz w:val="28"/>
            <w:szCs w:val="28"/>
          </w:rPr>
          <w:t>Минздравсоцразвития</w:t>
        </w:r>
        <w:proofErr w:type="spellEnd"/>
        <w:r w:rsidR="00DD7036" w:rsidRPr="00CB3E04">
          <w:rPr>
            <w:rStyle w:val="a3"/>
            <w:rFonts w:ascii="Times New Roman" w:hAnsi="Times New Roman" w:cs="Times New Roman"/>
            <w:sz w:val="28"/>
            <w:szCs w:val="28"/>
          </w:rPr>
          <w:t xml:space="preserve"> РФ</w:t>
        </w:r>
      </w:hyperlink>
      <w:r w:rsidR="00DD7036" w:rsidRPr="00CB3E04">
        <w:rPr>
          <w:rFonts w:ascii="Times New Roman" w:hAnsi="Times New Roman" w:cs="Times New Roman"/>
          <w:sz w:val="28"/>
          <w:szCs w:val="28"/>
        </w:rPr>
        <w:t> от 26.08.2010 № 761н (ред. от 31.05.2011)  "Об 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 (Зарегистрировано в Минюсте РФ 06.10.2010 № 18638).</w:t>
      </w:r>
    </w:p>
    <w:p w:rsidR="000872AC" w:rsidRPr="000872AC" w:rsidRDefault="000872AC" w:rsidP="00DD7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72AC">
        <w:t xml:space="preserve"> </w:t>
      </w:r>
    </w:p>
    <w:sectPr w:rsidR="000872AC" w:rsidRPr="000872AC" w:rsidSect="000D7A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69C"/>
    <w:multiLevelType w:val="hybridMultilevel"/>
    <w:tmpl w:val="3D068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36"/>
    <w:rsid w:val="000872AC"/>
    <w:rsid w:val="000D7A3D"/>
    <w:rsid w:val="001C6E6E"/>
    <w:rsid w:val="00376448"/>
    <w:rsid w:val="005C1530"/>
    <w:rsid w:val="00CB3E04"/>
    <w:rsid w:val="00DD7036"/>
    <w:rsid w:val="00FC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3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036"/>
    <w:rPr>
      <w:color w:val="0000FF"/>
      <w:u w:val="single"/>
    </w:rPr>
  </w:style>
  <w:style w:type="paragraph" w:styleId="a4">
    <w:name w:val="No Spacing"/>
    <w:uiPriority w:val="1"/>
    <w:qFormat/>
    <w:rsid w:val="00DD70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CB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3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036"/>
    <w:rPr>
      <w:color w:val="0000FF"/>
      <w:u w:val="single"/>
    </w:rPr>
  </w:style>
  <w:style w:type="paragraph" w:styleId="a4">
    <w:name w:val="No Spacing"/>
    <w:uiPriority w:val="1"/>
    <w:qFormat/>
    <w:rsid w:val="00DD70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CB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4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ubxpg7qhq5vr7qYfwc6r6_QF3bN60n26/view?usp=sharing" TargetMode="External"/><Relationship Id="rId13" Type="http://schemas.openxmlformats.org/officeDocument/2006/relationships/hyperlink" Target="https://drive.google.com/file/d/1nLvZUApcOfW32Wx_XZ8gDVgIEO4WIQ7T/view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1l9UnIchcqfX9JRQSUwHTNhOu_EUwt6CN/view?usp=sharing" TargetMode="External"/><Relationship Id="rId12" Type="http://schemas.openxmlformats.org/officeDocument/2006/relationships/hyperlink" Target="https://drive.google.com/file/d/1teFrPyFxNbslhceqz1cMkK9u_zYBu925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jItAtbUK803wVWgYNuf16_JlLardfRHg/view?usp=sharing" TargetMode="External"/><Relationship Id="rId11" Type="http://schemas.openxmlformats.org/officeDocument/2006/relationships/hyperlink" Target="https://drive.google.com/file/d/1teFrPyFxNbslhceqz1cMkK9u_zYBu925/view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teFrPyFxNbslhceqz1cMkK9u_zYBu925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teFrPyFxNbslhceqz1cMkK9u_zYBu925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3</cp:revision>
  <dcterms:created xsi:type="dcterms:W3CDTF">2020-02-20T11:47:00Z</dcterms:created>
  <dcterms:modified xsi:type="dcterms:W3CDTF">2020-02-21T05:51:00Z</dcterms:modified>
</cp:coreProperties>
</file>